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A56E88" w:rsidP="00A24DF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C7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0F2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/ГЭС розница/27.05.2019/</w:t>
            </w:r>
            <w:proofErr w:type="spellStart"/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</w:p>
          <w:p w:rsidR="00A56E88" w:rsidRPr="00C706AA" w:rsidRDefault="0052455A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274B2" w:rsidRPr="004274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Закупка сигаретной продукции для </w:t>
            </w:r>
            <w:r w:rsidR="000F27E6" w:rsidRPr="000F2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и Самарской областей</w:t>
            </w: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0F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Закупка сигаретной продукции для </w:t>
      </w:r>
      <w:r w:rsidR="000F27E6" w:rsidRPr="000F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и Самарской областей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.05.2019 по 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(10:30 МСК)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C706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ООО «ГЭС розница».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56E88" w:rsidRPr="00C706AA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сигаретной продукции для </w:t>
      </w:r>
      <w:r w:rsidR="000F27E6" w:rsidRPr="000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и Самарской областей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цена товара за единицу указана в п.3.1 ТЗ.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цена по договору </w:t>
      </w:r>
      <w:r w:rsidR="000F27E6" w:rsidRPr="000F27E6">
        <w:rPr>
          <w:rFonts w:ascii="Times New Roman" w:eastAsia="Times New Roman" w:hAnsi="Times New Roman" w:cs="Times New Roman"/>
          <w:sz w:val="28"/>
          <w:szCs w:val="28"/>
          <w:lang w:eastAsia="ru-RU"/>
        </w:rPr>
        <w:t>40 514 240 (Сорок миллионов пятьсот четырнадцать тысяч двести сорок) рублей в том числе НДС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Открытом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 в бумажной форме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06AA"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706AA">
        <w:rPr>
          <w:rFonts w:ascii="Times New Roman" w:hAnsi="Times New Roman" w:cs="Times New Roman"/>
          <w:sz w:val="28"/>
          <w:szCs w:val="28"/>
        </w:rPr>
        <w:t xml:space="preserve"> 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0F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/ГЭС розница/27.05.2019/</w:t>
      </w:r>
      <w:proofErr w:type="spellStart"/>
      <w:r w:rsidR="004274B2" w:rsidRPr="0042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Pr="00C70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4B2" w:rsidRPr="0042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сигаретной продукции для </w:t>
      </w:r>
      <w:r w:rsidR="000F27E6" w:rsidRPr="000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и Самарской областей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Индивидуального предпринимателя Степаненко Г.И. с предельной стоимостью договора </w:t>
      </w:r>
      <w:r w:rsidR="000F27E6" w:rsidRPr="000F27E6">
        <w:rPr>
          <w:rFonts w:ascii="Times New Roman" w:eastAsia="Times New Roman" w:hAnsi="Times New Roman" w:cs="Times New Roman"/>
          <w:sz w:val="28"/>
          <w:szCs w:val="28"/>
          <w:lang w:eastAsia="ru-RU"/>
        </w:rPr>
        <w:t>40 514 240 (Сорок миллионов пятьсот четырнадцать тысяч двести сорок</w:t>
      </w:r>
      <w:bookmarkStart w:id="0" w:name="_GoBack"/>
      <w:bookmarkEnd w:id="0"/>
      <w:r w:rsidR="00F133A5" w:rsidRPr="00BC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с НДС</w:t>
      </w:r>
      <w:r w:rsidR="00F1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33A5" w:rsidRP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 за единицу товарной матрицы согласно коммерческому предложению</w:t>
      </w:r>
      <w:r w:rsidRPr="00C70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88" w:rsidRPr="00C706AA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1F3771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6A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1F377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0F27E6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0F27E6">
                      <w:rPr>
                        <w:color w:val="0D0D0D" w:themeColor="text1" w:themeTint="F2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4274B2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07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4274B2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07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F27E6"/>
    <w:rsid w:val="00114316"/>
    <w:rsid w:val="001209DD"/>
    <w:rsid w:val="00176868"/>
    <w:rsid w:val="001B3BC8"/>
    <w:rsid w:val="001F3771"/>
    <w:rsid w:val="002605F2"/>
    <w:rsid w:val="002A0428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4D1F-2D0E-4293-B018-0878C26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34</cp:revision>
  <cp:lastPrinted>2019-04-19T13:10:00Z</cp:lastPrinted>
  <dcterms:created xsi:type="dcterms:W3CDTF">2017-04-20T14:26:00Z</dcterms:created>
  <dcterms:modified xsi:type="dcterms:W3CDTF">2019-06-07T13:38:00Z</dcterms:modified>
</cp:coreProperties>
</file>