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1F3771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</w:t>
            </w:r>
            <w:proofErr w:type="spellStart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Доломановский</w:t>
            </w:r>
            <w:proofErr w:type="spellEnd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  <w:tr w:rsidR="00A01B39" w:rsidRPr="001F3771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B526FA" w:rsidRDefault="00254A7A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7A">
              <w:rPr>
                <w:rFonts w:ascii="Times New Roman" w:hAnsi="Times New Roman"/>
                <w:b/>
                <w:sz w:val="28"/>
                <w:szCs w:val="28"/>
              </w:rPr>
              <w:t>№ 055/ГЭС розница/17.05.2019/</w:t>
            </w:r>
            <w:proofErr w:type="spellStart"/>
            <w:r w:rsidRPr="00254A7A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строительно-монтажных по установке пожарного резервуара с обвязкой на нефтебазе ООО "ГЭС розница", расположенной по адресу: г. Астрахань, Ленинский район, ул. </w:t>
            </w:r>
            <w:proofErr w:type="spellStart"/>
            <w:r w:rsidRPr="0025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Краматорская</w:t>
            </w:r>
            <w:proofErr w:type="spellEnd"/>
            <w:r w:rsidRPr="0025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190 «В»</w:t>
            </w:r>
            <w:r w:rsidR="00FB64C1" w:rsidRPr="00FB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B39" w:rsidRPr="00254A7A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54A7A" w:rsidRPr="00254A7A">
        <w:rPr>
          <w:rFonts w:ascii="Times New Roman" w:hAnsi="Times New Roman"/>
          <w:b/>
          <w:sz w:val="28"/>
          <w:szCs w:val="28"/>
        </w:rPr>
        <w:t>№ 055/ГЭС розница/17.05.2019/</w:t>
      </w:r>
      <w:proofErr w:type="spellStart"/>
      <w:r w:rsidR="00254A7A" w:rsidRPr="00254A7A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254A7A" w:rsidRPr="00254A7A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строительно-монтажных по установке пожарного резервуара с обвязкой на нефтебазе ООО "ГЭС розница", расположенной по адресу: г. Астрахань, Ленинский район, ул. </w:t>
      </w:r>
      <w:proofErr w:type="spellStart"/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Краматорская</w:t>
      </w:r>
      <w:proofErr w:type="spellEnd"/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190 «</w:t>
      </w:r>
      <w:proofErr w:type="gramStart"/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В»</w:t>
      </w:r>
      <w:r w:rsid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03.06.2019 (10</w:t>
      </w:r>
      <w:r w:rsid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по установке пожарного резервуара с обвязкой на нефтебазе ООО "ГЭС розница", расположенной по адресу: г. Астрахань, Ленинский район, ул. </w:t>
      </w:r>
      <w:proofErr w:type="spellStart"/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Краматорская</w:t>
      </w:r>
      <w:proofErr w:type="spellEnd"/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, 190 «В»</w:t>
      </w:r>
      <w:r w:rsidR="00FB64C1" w:rsidRP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7A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10 800 000,00 (Десять миллионов восемьсот тысяч) рублей 00 копеек, в том числе НДС 20% или 9 000 000,00 (Девять миллионов) рублей 00 копейки без НДС.</w:t>
      </w:r>
    </w:p>
    <w:p w:rsidR="005B0A16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54A7A" w:rsidRPr="00254A7A">
        <w:rPr>
          <w:rFonts w:ascii="Times New Roman" w:hAnsi="Times New Roman"/>
          <w:b/>
          <w:sz w:val="28"/>
          <w:szCs w:val="28"/>
        </w:rPr>
        <w:t>№ 055/ГЭС розница/17.05.2019/</w:t>
      </w:r>
      <w:proofErr w:type="spellStart"/>
      <w:r w:rsidR="00254A7A" w:rsidRPr="00254A7A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Pr="005B0A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по установке пожарного резервуара с обвязкой на нефтебазе ООО "ГЭС розница", расположенной по адресу: г. Астрахань, Ленинский район, ул. </w:t>
      </w:r>
      <w:proofErr w:type="spellStart"/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Краматорская</w:t>
      </w:r>
      <w:proofErr w:type="spellEnd"/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, 190 «В»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Общество с ограниченной ответственностью «</w:t>
      </w:r>
      <w:r w:rsidR="00254A7A" w:rsidRP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Донпромпроект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ценой договора </w:t>
      </w:r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>8 999 920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восемь миллионов девятьсот девяносто девять тысяч девятьсот двадцать) рублей 00 </w:t>
      </w:r>
      <w:proofErr w:type="gramStart"/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копеек  рублей</w:t>
      </w:r>
      <w:proofErr w:type="gramEnd"/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</w:t>
      </w:r>
      <w:r w:rsidR="00FB6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НДС.</w:t>
      </w:r>
    </w:p>
    <w:p w:rsidR="00DA6BC2" w:rsidRPr="005B0A16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5B0A16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54A7A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B0A16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54A7A">
                      <w:rPr>
                        <w:color w:val="0D0D0D" w:themeColor="text1" w:themeTint="F2"/>
                        <w:sz w:val="24"/>
                        <w:szCs w:val="24"/>
                      </w:rPr>
                      <w:t>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76868"/>
    <w:rsid w:val="001B3BC8"/>
    <w:rsid w:val="001F3771"/>
    <w:rsid w:val="00254A7A"/>
    <w:rsid w:val="002605F2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F6F9D"/>
    <w:rsid w:val="00A01B39"/>
    <w:rsid w:val="00A42A8C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047C58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A5F4-4506-42F5-8E77-C2E1B0E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31</cp:revision>
  <cp:lastPrinted>2019-04-19T13:10:00Z</cp:lastPrinted>
  <dcterms:created xsi:type="dcterms:W3CDTF">2017-04-20T14:26:00Z</dcterms:created>
  <dcterms:modified xsi:type="dcterms:W3CDTF">2019-06-21T07:48:00Z</dcterms:modified>
</cp:coreProperties>
</file>